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44CE"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0365E">
        <w:rPr>
          <w:rFonts w:ascii="Arial" w:eastAsia="Times New Roman" w:hAnsi="Arial" w:cs="Arial"/>
          <w:b/>
          <w:bCs/>
          <w:color w:val="000000"/>
          <w:sz w:val="28"/>
          <w:szCs w:val="28"/>
          <w:bdr w:val="none" w:sz="0" w:space="0" w:color="auto"/>
        </w:rPr>
        <w:t>SUMMARY</w:t>
      </w:r>
    </w:p>
    <w:p w14:paraId="5A0349D5"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bdr w:val="none" w:sz="0" w:space="0" w:color="auto"/>
        </w:rPr>
      </w:pPr>
      <w:r w:rsidRPr="0050365E">
        <w:rPr>
          <w:rFonts w:ascii="Roboto" w:eastAsia="Times New Roman" w:hAnsi="Roboto"/>
          <w:color w:val="000000"/>
          <w:sz w:val="22"/>
          <w:szCs w:val="22"/>
          <w:bdr w:val="none" w:sz="0" w:space="0" w:color="auto"/>
        </w:rPr>
        <w:t>Innovative UX and Creative Designer with a strong passion for addressing complex problems that impact human behavior. With over a decade of experience in developing SaaS and mobile applications for the enterprise market, I have worked across both B2B and B2C sectors, including eCommerce, AI, ML, Big Data, IIOT, financial services, and logistics. My expertise extends to transportation logistics, medical, oil and gas, chemical industries, and cloud technologies.</w:t>
      </w:r>
      <w:r w:rsidRPr="0050365E">
        <w:rPr>
          <w:rFonts w:eastAsia="Times New Roman"/>
          <w:color w:val="000000"/>
          <w:bdr w:val="none" w:sz="0" w:space="0" w:color="auto"/>
        </w:rPr>
        <w:br/>
      </w:r>
      <w:r w:rsidRPr="0050365E">
        <w:rPr>
          <w:rFonts w:eastAsia="Times New Roman"/>
          <w:color w:val="000000"/>
          <w:bdr w:val="none" w:sz="0" w:space="0" w:color="auto"/>
        </w:rPr>
        <w:br/>
      </w:r>
    </w:p>
    <w:p w14:paraId="4B3456A8"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0365E">
        <w:rPr>
          <w:rFonts w:ascii="Roboto" w:eastAsia="Times New Roman" w:hAnsi="Roboto"/>
          <w:b/>
          <w:bCs/>
          <w:color w:val="000000"/>
          <w:sz w:val="28"/>
          <w:szCs w:val="28"/>
          <w:bdr w:val="none" w:sz="0" w:space="0" w:color="auto"/>
        </w:rPr>
        <w:t>WORK HISTORY</w:t>
      </w:r>
    </w:p>
    <w:p w14:paraId="31ED428C"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bdr w:val="none" w:sz="0" w:space="0" w:color="auto"/>
        </w:rPr>
      </w:pPr>
      <w:r w:rsidRPr="0050365E">
        <w:rPr>
          <w:rFonts w:ascii="Arial" w:eastAsia="Times New Roman" w:hAnsi="Arial" w:cs="Arial"/>
          <w:b/>
          <w:bCs/>
          <w:color w:val="000000"/>
          <w:sz w:val="22"/>
          <w:szCs w:val="22"/>
          <w:bdr w:val="none" w:sz="0" w:space="0" w:color="auto"/>
        </w:rPr>
        <w:t>Lead Designer: Bayer / Climate (Contractor)</w:t>
      </w:r>
      <w:r w:rsidRPr="0050365E">
        <w:rPr>
          <w:rFonts w:eastAsia="Times New Roman"/>
          <w:b/>
          <w:bCs/>
          <w:color w:val="000000"/>
          <w:bdr w:val="none" w:sz="0" w:space="0" w:color="auto"/>
        </w:rPr>
        <w:t xml:space="preserve">, </w:t>
      </w:r>
      <w:r w:rsidR="00FD7FC8">
        <w:rPr>
          <w:rFonts w:ascii="Arial" w:eastAsia="Times New Roman" w:hAnsi="Arial" w:cs="Arial"/>
          <w:color w:val="000000"/>
          <w:sz w:val="22"/>
          <w:szCs w:val="22"/>
          <w:bdr w:val="none" w:sz="0" w:space="0" w:color="auto"/>
        </w:rPr>
        <w:t>08/</w:t>
      </w:r>
      <w:r w:rsidRPr="0050365E">
        <w:rPr>
          <w:rFonts w:ascii="Arial" w:eastAsia="Times New Roman" w:hAnsi="Arial" w:cs="Arial"/>
          <w:color w:val="000000"/>
          <w:sz w:val="22"/>
          <w:szCs w:val="22"/>
          <w:bdr w:val="none" w:sz="0" w:space="0" w:color="auto"/>
        </w:rPr>
        <w:t>2021 - Present</w:t>
      </w:r>
    </w:p>
    <w:p w14:paraId="761ED4B1"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bdr w:val="none" w:sz="0" w:space="0" w:color="auto"/>
        </w:rPr>
      </w:pPr>
      <w:r w:rsidRPr="0050365E">
        <w:rPr>
          <w:rFonts w:ascii="Arial" w:eastAsia="Times New Roman" w:hAnsi="Arial" w:cs="Arial"/>
          <w:color w:val="000000" w:themeColor="text1"/>
          <w:sz w:val="22"/>
          <w:szCs w:val="22"/>
          <w:bdr w:val="none" w:sz="0" w:space="0" w:color="auto"/>
        </w:rPr>
        <w:t xml:space="preserve">As the senior UX designer for the </w:t>
      </w:r>
      <w:r w:rsidR="00931032" w:rsidRPr="00FD7FC8">
        <w:rPr>
          <w:rFonts w:ascii="Arial" w:eastAsia="Times New Roman" w:hAnsi="Arial" w:cs="Arial"/>
          <w:color w:val="000000" w:themeColor="text1"/>
          <w:sz w:val="22"/>
          <w:szCs w:val="22"/>
          <w:bdr w:val="none" w:sz="0" w:space="0" w:color="auto"/>
        </w:rPr>
        <w:t>Digital Field Sciences (</w:t>
      </w:r>
      <w:r w:rsidRPr="0050365E">
        <w:rPr>
          <w:rFonts w:ascii="Arial" w:eastAsia="Times New Roman" w:hAnsi="Arial" w:cs="Arial"/>
          <w:color w:val="000000" w:themeColor="text1"/>
          <w:sz w:val="22"/>
          <w:szCs w:val="22"/>
          <w:bdr w:val="none" w:sz="0" w:space="0" w:color="auto"/>
        </w:rPr>
        <w:t>DFS</w:t>
      </w:r>
      <w:r w:rsidR="00931032" w:rsidRPr="00FD7FC8">
        <w:rPr>
          <w:rFonts w:ascii="Arial" w:eastAsia="Times New Roman" w:hAnsi="Arial" w:cs="Arial"/>
          <w:color w:val="000000" w:themeColor="text1"/>
          <w:sz w:val="22"/>
          <w:szCs w:val="22"/>
          <w:bdr w:val="none" w:sz="0" w:space="0" w:color="auto"/>
        </w:rPr>
        <w:t>)</w:t>
      </w:r>
      <w:r w:rsidRPr="0050365E">
        <w:rPr>
          <w:rFonts w:ascii="Arial" w:eastAsia="Times New Roman" w:hAnsi="Arial" w:cs="Arial"/>
          <w:color w:val="000000" w:themeColor="text1"/>
          <w:sz w:val="22"/>
          <w:szCs w:val="22"/>
          <w:bdr w:val="none" w:sz="0" w:space="0" w:color="auto"/>
        </w:rPr>
        <w:t xml:space="preserve"> group, I act as the group lead where I successfully manage the day-to-day workflow and training of a team of junior designers, tasked with the UX ideation, design and prototyping for three of Bayer’s industry-leading, global agriculture platforms. In addition, my responsibilities also include leading product owner workshops on user stories, use cases, personas, acceptance criteria, problem statements, workflows, wireframes, usability studies and prototyping.</w:t>
      </w:r>
      <w:r w:rsidRPr="0050365E">
        <w:rPr>
          <w:rFonts w:eastAsia="Times New Roman"/>
          <w:color w:val="000000" w:themeColor="text1"/>
          <w:bdr w:val="none" w:sz="0" w:space="0" w:color="auto"/>
        </w:rPr>
        <w:br/>
      </w:r>
    </w:p>
    <w:p w14:paraId="17D2705B" w14:textId="77777777" w:rsidR="0050365E" w:rsidRPr="0050365E" w:rsidRDefault="0050365E" w:rsidP="0050365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360"/>
        <w:jc w:val="both"/>
        <w:textAlignment w:val="baseline"/>
        <w:rPr>
          <w:rFonts w:ascii="Arial" w:eastAsia="Times New Roman" w:hAnsi="Arial" w:cs="Arial"/>
          <w:color w:val="000000" w:themeColor="text1"/>
          <w:sz w:val="22"/>
          <w:szCs w:val="22"/>
          <w:bdr w:val="none" w:sz="0" w:space="0" w:color="auto"/>
        </w:rPr>
      </w:pPr>
      <w:r w:rsidRPr="0050365E">
        <w:rPr>
          <w:rFonts w:ascii="Arial" w:eastAsia="Times New Roman" w:hAnsi="Arial" w:cs="Arial"/>
          <w:color w:val="000000" w:themeColor="text1"/>
          <w:sz w:val="22"/>
          <w:szCs w:val="22"/>
          <w:bdr w:val="none" w:sz="0" w:space="0" w:color="auto"/>
        </w:rPr>
        <w:t>Expertly mediated and mitigated inputs and requirements, including internationalization needs, from several, multi-disciplinary Bayer divisions, and delivered all designs and prototypes while accommodating an additional 18% scope creep.</w:t>
      </w:r>
    </w:p>
    <w:p w14:paraId="7F2D15D1" w14:textId="77777777" w:rsidR="0050365E" w:rsidRPr="0050365E" w:rsidRDefault="0050365E" w:rsidP="0050365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360"/>
        <w:jc w:val="both"/>
        <w:textAlignment w:val="baseline"/>
        <w:rPr>
          <w:rFonts w:ascii="Arial" w:eastAsia="Times New Roman" w:hAnsi="Arial" w:cs="Arial"/>
          <w:color w:val="000000" w:themeColor="text1"/>
          <w:sz w:val="22"/>
          <w:szCs w:val="22"/>
          <w:bdr w:val="none" w:sz="0" w:space="0" w:color="auto"/>
        </w:rPr>
      </w:pPr>
      <w:r w:rsidRPr="0050365E">
        <w:rPr>
          <w:rFonts w:ascii="Arial" w:eastAsia="Times New Roman" w:hAnsi="Arial" w:cs="Arial"/>
          <w:color w:val="000000" w:themeColor="text1"/>
          <w:sz w:val="22"/>
          <w:szCs w:val="22"/>
          <w:bdr w:val="none" w:sz="0" w:space="0" w:color="auto"/>
        </w:rPr>
        <w:t>Facilitated onboarding for new designers, enabling them to deliver prototypes within six weeks. </w:t>
      </w:r>
    </w:p>
    <w:p w14:paraId="7FAAED0E" w14:textId="77777777" w:rsidR="0050365E" w:rsidRPr="0050365E" w:rsidRDefault="0050365E" w:rsidP="0050365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360"/>
        <w:jc w:val="both"/>
        <w:textAlignment w:val="baseline"/>
        <w:rPr>
          <w:rFonts w:eastAsia="Times New Roman"/>
          <w:color w:val="000000" w:themeColor="text1"/>
          <w:sz w:val="22"/>
          <w:szCs w:val="22"/>
          <w:bdr w:val="none" w:sz="0" w:space="0" w:color="auto"/>
        </w:rPr>
      </w:pPr>
      <w:r w:rsidRPr="0050365E">
        <w:rPr>
          <w:rFonts w:ascii="Arial" w:eastAsia="Times New Roman" w:hAnsi="Arial" w:cs="Arial"/>
          <w:color w:val="000000" w:themeColor="text1"/>
          <w:sz w:val="22"/>
          <w:szCs w:val="22"/>
          <w:bdr w:val="none" w:sz="0" w:space="0" w:color="auto"/>
        </w:rPr>
        <w:t>Bridged business analysis and project management gaps by capturing requirements and ensuring alignment of competing deadlines.</w:t>
      </w:r>
    </w:p>
    <w:p w14:paraId="5B553549" w14:textId="77777777" w:rsidR="0050365E" w:rsidRPr="0050365E" w:rsidRDefault="0050365E" w:rsidP="0050365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360"/>
        <w:jc w:val="both"/>
        <w:textAlignment w:val="baseline"/>
        <w:rPr>
          <w:rFonts w:eastAsia="Times New Roman"/>
          <w:color w:val="000000" w:themeColor="text1"/>
          <w:sz w:val="22"/>
          <w:szCs w:val="22"/>
          <w:bdr w:val="none" w:sz="0" w:space="0" w:color="auto"/>
        </w:rPr>
      </w:pPr>
      <w:r w:rsidRPr="0050365E">
        <w:rPr>
          <w:rFonts w:ascii="Arial" w:eastAsia="Times New Roman" w:hAnsi="Arial" w:cs="Arial"/>
          <w:color w:val="000000" w:themeColor="text1"/>
          <w:sz w:val="22"/>
          <w:szCs w:val="22"/>
          <w:bdr w:val="none" w:sz="0" w:space="0" w:color="auto"/>
        </w:rPr>
        <w:t>Provided key voice in company-wide product strategies by championing user inputs, defining UX objectives, and driving realistic project timelines.</w:t>
      </w:r>
    </w:p>
    <w:p w14:paraId="6EEA0D74" w14:textId="77777777" w:rsidR="0050365E" w:rsidRPr="0050365E" w:rsidRDefault="0050365E" w:rsidP="0050365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360"/>
        <w:jc w:val="both"/>
        <w:textAlignment w:val="baseline"/>
        <w:rPr>
          <w:rFonts w:ascii="Arial" w:eastAsia="Times New Roman" w:hAnsi="Arial" w:cs="Arial"/>
          <w:color w:val="000000" w:themeColor="text1"/>
          <w:sz w:val="22"/>
          <w:szCs w:val="22"/>
          <w:bdr w:val="none" w:sz="0" w:space="0" w:color="auto"/>
        </w:rPr>
      </w:pPr>
      <w:r w:rsidRPr="0050365E">
        <w:rPr>
          <w:rFonts w:ascii="Arial" w:eastAsia="Times New Roman" w:hAnsi="Arial" w:cs="Arial"/>
          <w:color w:val="000000" w:themeColor="text1"/>
          <w:sz w:val="22"/>
          <w:szCs w:val="22"/>
          <w:bdr w:val="none" w:sz="0" w:space="0" w:color="auto"/>
        </w:rPr>
        <w:t>Conducted on-site and in-field user research to gather key insights, including “a day in the life” of scenarios, and full end-to-end workflow.</w:t>
      </w:r>
    </w:p>
    <w:p w14:paraId="2413167A" w14:textId="77777777" w:rsidR="0050365E" w:rsidRPr="0050365E" w:rsidRDefault="0050365E" w:rsidP="0050365E">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60"/>
        <w:jc w:val="both"/>
        <w:textAlignment w:val="baseline"/>
        <w:rPr>
          <w:rFonts w:ascii="Arial" w:eastAsia="Times New Roman" w:hAnsi="Arial" w:cs="Arial"/>
          <w:color w:val="000000" w:themeColor="text1"/>
          <w:sz w:val="22"/>
          <w:szCs w:val="22"/>
          <w:bdr w:val="none" w:sz="0" w:space="0" w:color="auto"/>
        </w:rPr>
      </w:pPr>
      <w:r w:rsidRPr="0050365E">
        <w:rPr>
          <w:rFonts w:ascii="Arial" w:eastAsia="Times New Roman" w:hAnsi="Arial" w:cs="Arial"/>
          <w:color w:val="000000" w:themeColor="text1"/>
          <w:sz w:val="22"/>
          <w:szCs w:val="22"/>
          <w:bdr w:val="none" w:sz="0" w:space="0" w:color="auto"/>
        </w:rPr>
        <w:t>Conducted initial workflow concepting, facilitated collaborative processes, devised UX strategy approaches and contributed to big concept ideation.</w:t>
      </w:r>
    </w:p>
    <w:p w14:paraId="0B51F933" w14:textId="77777777" w:rsidR="0050365E" w:rsidRPr="0050365E" w:rsidRDefault="0050365E" w:rsidP="0050365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360"/>
        <w:jc w:val="both"/>
        <w:textAlignment w:val="baseline"/>
        <w:rPr>
          <w:rFonts w:ascii="Arial" w:eastAsia="Times New Roman" w:hAnsi="Arial" w:cs="Arial"/>
          <w:color w:val="000000" w:themeColor="text1"/>
          <w:sz w:val="22"/>
          <w:szCs w:val="22"/>
          <w:bdr w:val="none" w:sz="0" w:space="0" w:color="auto"/>
        </w:rPr>
      </w:pPr>
      <w:r w:rsidRPr="0050365E">
        <w:rPr>
          <w:rFonts w:ascii="Arial" w:eastAsia="Times New Roman" w:hAnsi="Arial" w:cs="Arial"/>
          <w:color w:val="000000" w:themeColor="text1"/>
          <w:sz w:val="22"/>
          <w:szCs w:val="22"/>
          <w:bdr w:val="none" w:sz="0" w:space="0" w:color="auto"/>
        </w:rPr>
        <w:t>Provided product owners working sessions on how to write requirements, user stories, problem statements, work flows, understanding usability studies and developing prototypes</w:t>
      </w:r>
    </w:p>
    <w:p w14:paraId="62D1D9D0" w14:textId="77777777" w:rsidR="0050365E" w:rsidRPr="0050365E" w:rsidRDefault="0050365E" w:rsidP="0050365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360"/>
        <w:jc w:val="both"/>
        <w:textAlignment w:val="baseline"/>
        <w:rPr>
          <w:rFonts w:ascii="Arial" w:eastAsia="Times New Roman" w:hAnsi="Arial" w:cs="Arial"/>
          <w:color w:val="000000" w:themeColor="text1"/>
          <w:sz w:val="22"/>
          <w:szCs w:val="22"/>
          <w:bdr w:val="none" w:sz="0" w:space="0" w:color="auto"/>
        </w:rPr>
      </w:pPr>
      <w:r w:rsidRPr="0050365E">
        <w:rPr>
          <w:rFonts w:ascii="Arial" w:eastAsia="Times New Roman" w:hAnsi="Arial" w:cs="Arial"/>
          <w:color w:val="000000" w:themeColor="text1"/>
          <w:sz w:val="22"/>
          <w:szCs w:val="22"/>
          <w:bdr w:val="none" w:sz="0" w:space="0" w:color="auto"/>
        </w:rPr>
        <w:t>Onboarded and trained existing and new team members, including staff transitioning from other job roles.</w:t>
      </w:r>
    </w:p>
    <w:p w14:paraId="279DFAEC"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50365E">
        <w:rPr>
          <w:rFonts w:eastAsia="Times New Roman"/>
          <w:color w:val="000000"/>
          <w:bdr w:val="none" w:sz="0" w:space="0" w:color="auto"/>
        </w:rPr>
        <w:br/>
      </w:r>
    </w:p>
    <w:p w14:paraId="72AFFAF6"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0365E">
        <w:rPr>
          <w:rFonts w:ascii="Arial" w:eastAsia="Times New Roman" w:hAnsi="Arial" w:cs="Arial"/>
          <w:b/>
          <w:bCs/>
          <w:color w:val="000000"/>
          <w:sz w:val="22"/>
          <w:szCs w:val="22"/>
          <w:bdr w:val="none" w:sz="0" w:space="0" w:color="auto"/>
        </w:rPr>
        <w:t xml:space="preserve">Sr. Ux Designer, Schwab (Contractor), </w:t>
      </w:r>
      <w:r w:rsidR="00FD7FC8">
        <w:rPr>
          <w:rFonts w:ascii="Arial" w:eastAsia="Times New Roman" w:hAnsi="Arial" w:cs="Arial"/>
          <w:color w:val="000000"/>
          <w:sz w:val="22"/>
          <w:szCs w:val="22"/>
          <w:bdr w:val="none" w:sz="0" w:space="0" w:color="auto"/>
        </w:rPr>
        <w:t>12/</w:t>
      </w:r>
      <w:r w:rsidRPr="0050365E">
        <w:rPr>
          <w:rFonts w:ascii="Arial" w:eastAsia="Times New Roman" w:hAnsi="Arial" w:cs="Arial"/>
          <w:color w:val="000000"/>
          <w:sz w:val="22"/>
          <w:szCs w:val="22"/>
          <w:bdr w:val="none" w:sz="0" w:space="0" w:color="auto"/>
        </w:rPr>
        <w:t xml:space="preserve">2020 to </w:t>
      </w:r>
      <w:r w:rsidR="00FD7FC8">
        <w:rPr>
          <w:rFonts w:ascii="Arial" w:eastAsia="Times New Roman" w:hAnsi="Arial" w:cs="Arial"/>
          <w:color w:val="000000"/>
          <w:sz w:val="22"/>
          <w:szCs w:val="22"/>
          <w:bdr w:val="none" w:sz="0" w:space="0" w:color="auto"/>
        </w:rPr>
        <w:t>06/</w:t>
      </w:r>
      <w:r w:rsidRPr="0050365E">
        <w:rPr>
          <w:rFonts w:ascii="Arial" w:eastAsia="Times New Roman" w:hAnsi="Arial" w:cs="Arial"/>
          <w:color w:val="000000"/>
          <w:sz w:val="22"/>
          <w:szCs w:val="22"/>
          <w:bdr w:val="none" w:sz="0" w:space="0" w:color="auto"/>
        </w:rPr>
        <w:t>2021 </w:t>
      </w:r>
    </w:p>
    <w:p w14:paraId="643B974A"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0365E">
        <w:rPr>
          <w:rFonts w:ascii="Arial" w:eastAsia="Times New Roman" w:hAnsi="Arial" w:cs="Arial"/>
          <w:i/>
          <w:iCs/>
          <w:color w:val="000000"/>
          <w:sz w:val="22"/>
          <w:szCs w:val="22"/>
          <w:bdr w:val="none" w:sz="0" w:space="0" w:color="auto"/>
        </w:rPr>
        <w:t>Hands on lead designer, designing a SaaS CRM and Financial management system for new and existing advisors, partners, internal operations and support.</w:t>
      </w:r>
    </w:p>
    <w:p w14:paraId="5D27EFB0"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60230BCD" w14:textId="77777777" w:rsidR="0050365E" w:rsidRPr="0050365E" w:rsidRDefault="0050365E" w:rsidP="0050365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Led design solutions, incorporating research and iterative development concepts, and provided artifacts such as personas, journey maps, user-centric design workflows and wireframes for alignment across departments.</w:t>
      </w:r>
    </w:p>
    <w:p w14:paraId="3B88A1A6" w14:textId="77777777" w:rsidR="0050365E" w:rsidRDefault="0050365E" w:rsidP="0050365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Collaborated with cross-functional teams to research, design and implement products facilitating advisor account migration and management.</w:t>
      </w:r>
    </w:p>
    <w:p w14:paraId="03AE1F8C" w14:textId="77777777" w:rsidR="00FD7FC8" w:rsidRDefault="00FD7FC8" w:rsidP="00FD7FC8">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p>
    <w:p w14:paraId="49FCE0DA" w14:textId="77777777" w:rsidR="00FD7FC8" w:rsidRPr="0050365E" w:rsidRDefault="00FD7FC8" w:rsidP="00FD7FC8">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p>
    <w:p w14:paraId="054ADE5F"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50365E">
        <w:rPr>
          <w:rFonts w:ascii="Arial" w:eastAsia="Times New Roman" w:hAnsi="Arial" w:cs="Arial"/>
          <w:b/>
          <w:bCs/>
          <w:color w:val="000000"/>
          <w:sz w:val="22"/>
          <w:szCs w:val="22"/>
          <w:bdr w:val="none" w:sz="0" w:space="0" w:color="auto"/>
        </w:rPr>
        <w:t>Sr. UX Designer – Lockheed Martin (Contractor)</w:t>
      </w:r>
      <w:r w:rsidRPr="0050365E">
        <w:rPr>
          <w:rFonts w:eastAsia="Times New Roman"/>
          <w:b/>
          <w:bCs/>
          <w:color w:val="000000"/>
          <w:bdr w:val="none" w:sz="0" w:space="0" w:color="auto"/>
        </w:rPr>
        <w:t xml:space="preserve">, </w:t>
      </w:r>
      <w:r w:rsidR="00FD7FC8">
        <w:rPr>
          <w:rFonts w:ascii="Arial" w:eastAsia="Times New Roman" w:hAnsi="Arial" w:cs="Arial"/>
          <w:color w:val="000000"/>
          <w:sz w:val="22"/>
          <w:szCs w:val="22"/>
          <w:bdr w:val="none" w:sz="0" w:space="0" w:color="auto"/>
        </w:rPr>
        <w:t>3/</w:t>
      </w:r>
      <w:r w:rsidRPr="0050365E">
        <w:rPr>
          <w:rFonts w:ascii="Arial" w:eastAsia="Times New Roman" w:hAnsi="Arial" w:cs="Arial"/>
          <w:color w:val="000000"/>
          <w:sz w:val="22"/>
          <w:szCs w:val="22"/>
          <w:bdr w:val="none" w:sz="0" w:space="0" w:color="auto"/>
        </w:rPr>
        <w:t xml:space="preserve">2020 to </w:t>
      </w:r>
      <w:r w:rsidR="00FD7FC8">
        <w:rPr>
          <w:rFonts w:ascii="Arial" w:eastAsia="Times New Roman" w:hAnsi="Arial" w:cs="Arial"/>
          <w:color w:val="000000"/>
          <w:sz w:val="22"/>
          <w:szCs w:val="22"/>
          <w:bdr w:val="none" w:sz="0" w:space="0" w:color="auto"/>
        </w:rPr>
        <w:t>7/</w:t>
      </w:r>
      <w:r w:rsidRPr="0050365E">
        <w:rPr>
          <w:rFonts w:ascii="Arial" w:eastAsia="Times New Roman" w:hAnsi="Arial" w:cs="Arial"/>
          <w:color w:val="000000"/>
          <w:sz w:val="22"/>
          <w:szCs w:val="22"/>
          <w:bdr w:val="none" w:sz="0" w:space="0" w:color="auto"/>
        </w:rPr>
        <w:t>2020</w:t>
      </w:r>
    </w:p>
    <w:p w14:paraId="24418774"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0365E">
        <w:rPr>
          <w:rFonts w:ascii="Arial" w:eastAsia="Times New Roman" w:hAnsi="Arial" w:cs="Arial"/>
          <w:i/>
          <w:iCs/>
          <w:color w:val="000000"/>
          <w:sz w:val="22"/>
          <w:szCs w:val="22"/>
          <w:bdr w:val="none" w:sz="0" w:space="0" w:color="auto"/>
        </w:rPr>
        <w:lastRenderedPageBreak/>
        <w:t>Engaged as a UX Strategist to transform existing waterfall business and dev team to agile user-centric design to create a new procurement platform for multiple departments of the US Dept of Defense.  </w:t>
      </w:r>
      <w:r w:rsidRPr="0050365E">
        <w:rPr>
          <w:rFonts w:eastAsia="Times New Roman"/>
          <w:color w:val="000000"/>
          <w:bdr w:val="none" w:sz="0" w:space="0" w:color="auto"/>
        </w:rPr>
        <w:br/>
      </w:r>
    </w:p>
    <w:p w14:paraId="00F635AD" w14:textId="77777777" w:rsidR="0050365E" w:rsidRPr="0050365E" w:rsidRDefault="0050365E" w:rsidP="0050365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Designed large-scale digital experiences, enhancing user efficiency across five departments, 12 product owners and 60 developers.</w:t>
      </w:r>
    </w:p>
    <w:p w14:paraId="0075DABC" w14:textId="77777777" w:rsidR="0050365E" w:rsidRPr="0050365E" w:rsidRDefault="0050365E" w:rsidP="0050365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Managed usability testing, user surveys and gathered feedback for design refinement.</w:t>
      </w:r>
    </w:p>
    <w:p w14:paraId="44550A35" w14:textId="77777777" w:rsidR="0050365E" w:rsidRPr="0050365E" w:rsidRDefault="0050365E" w:rsidP="0050365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Documented user requirements and ensured ADA Section 508 / 504 compliance.</w:t>
      </w:r>
    </w:p>
    <w:p w14:paraId="0D75632A" w14:textId="77777777" w:rsidR="0050365E" w:rsidRPr="0050365E" w:rsidRDefault="0050365E" w:rsidP="0050365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Mentored management, junior designers, engineers on agile methodologies.</w:t>
      </w:r>
    </w:p>
    <w:p w14:paraId="6B6A0D8F"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50365E">
        <w:rPr>
          <w:rFonts w:eastAsia="Times New Roman"/>
          <w:color w:val="000000"/>
          <w:bdr w:val="none" w:sz="0" w:space="0" w:color="auto"/>
        </w:rPr>
        <w:br/>
      </w:r>
    </w:p>
    <w:p w14:paraId="5E9715D7"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0365E">
        <w:rPr>
          <w:rFonts w:ascii="Arial" w:eastAsia="Times New Roman" w:hAnsi="Arial" w:cs="Arial"/>
          <w:b/>
          <w:bCs/>
          <w:color w:val="000000"/>
          <w:sz w:val="22"/>
          <w:szCs w:val="22"/>
          <w:bdr w:val="none" w:sz="0" w:space="0" w:color="auto"/>
        </w:rPr>
        <w:t>Sr. User Experience Designer – Trelar</w:t>
      </w:r>
      <w:r w:rsidRPr="0050365E">
        <w:rPr>
          <w:rFonts w:eastAsia="Times New Roman"/>
          <w:b/>
          <w:bCs/>
          <w:color w:val="000000"/>
          <w:bdr w:val="none" w:sz="0" w:space="0" w:color="auto"/>
        </w:rPr>
        <w:t xml:space="preserve">, </w:t>
      </w:r>
      <w:r w:rsidR="00FD7FC8">
        <w:rPr>
          <w:rFonts w:ascii="Arial" w:eastAsia="Times New Roman" w:hAnsi="Arial" w:cs="Arial"/>
          <w:color w:val="000000"/>
          <w:sz w:val="22"/>
          <w:szCs w:val="22"/>
          <w:bdr w:val="none" w:sz="0" w:space="0" w:color="auto"/>
        </w:rPr>
        <w:t>11/</w:t>
      </w:r>
      <w:r w:rsidRPr="0050365E">
        <w:rPr>
          <w:rFonts w:ascii="Arial" w:eastAsia="Times New Roman" w:hAnsi="Arial" w:cs="Arial"/>
          <w:color w:val="000000"/>
          <w:sz w:val="22"/>
          <w:szCs w:val="22"/>
          <w:bdr w:val="none" w:sz="0" w:space="0" w:color="auto"/>
        </w:rPr>
        <w:t xml:space="preserve">2018 – </w:t>
      </w:r>
      <w:r w:rsidR="00FD7FC8">
        <w:rPr>
          <w:rFonts w:ascii="Arial" w:eastAsia="Times New Roman" w:hAnsi="Arial" w:cs="Arial"/>
          <w:color w:val="000000"/>
          <w:sz w:val="22"/>
          <w:szCs w:val="22"/>
          <w:bdr w:val="none" w:sz="0" w:space="0" w:color="auto"/>
        </w:rPr>
        <w:t>11/</w:t>
      </w:r>
      <w:r w:rsidRPr="0050365E">
        <w:rPr>
          <w:rFonts w:ascii="Arial" w:eastAsia="Times New Roman" w:hAnsi="Arial" w:cs="Arial"/>
          <w:color w:val="000000"/>
          <w:sz w:val="22"/>
          <w:szCs w:val="22"/>
          <w:bdr w:val="none" w:sz="0" w:space="0" w:color="auto"/>
        </w:rPr>
        <w:t>2019</w:t>
      </w:r>
    </w:p>
    <w:p w14:paraId="652DD2B6"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0365E">
        <w:rPr>
          <w:rFonts w:ascii="Arial" w:eastAsia="Times New Roman" w:hAnsi="Arial" w:cs="Arial"/>
          <w:i/>
          <w:iCs/>
          <w:color w:val="000000"/>
          <w:sz w:val="22"/>
          <w:szCs w:val="22"/>
          <w:bdr w:val="none" w:sz="0" w:space="0" w:color="auto"/>
        </w:rPr>
        <w:t>First employee at HaulHub; designed web and mobile SaaS applications for B2B finance, ecommerce, and logistics.  Collaborated with Agile teams in the US and internationally.</w:t>
      </w:r>
    </w:p>
    <w:p w14:paraId="29F988C1"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0365E">
        <w:rPr>
          <w:rFonts w:ascii="Arial" w:eastAsia="Times New Roman" w:hAnsi="Arial" w:cs="Arial"/>
          <w:i/>
          <w:iCs/>
          <w:color w:val="000000"/>
          <w:sz w:val="22"/>
          <w:szCs w:val="22"/>
          <w:bdr w:val="none" w:sz="0" w:space="0" w:color="auto"/>
        </w:rPr>
        <w:t>Product launched on 8/2019, generating revenue; company sold in Q1/2020.</w:t>
      </w:r>
    </w:p>
    <w:p w14:paraId="65001885"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0365E">
        <w:rPr>
          <w:rFonts w:ascii="Arial" w:eastAsia="Times New Roman" w:hAnsi="Arial" w:cs="Arial"/>
          <w:i/>
          <w:iCs/>
          <w:color w:val="000000"/>
          <w:sz w:val="22"/>
          <w:szCs w:val="22"/>
          <w:bdr w:val="none" w:sz="0" w:space="0" w:color="auto"/>
        </w:rPr>
        <w:t>Reported to CTO.</w:t>
      </w:r>
    </w:p>
    <w:p w14:paraId="4FB9A04D" w14:textId="77777777" w:rsidR="0050365E" w:rsidRPr="0050365E" w:rsidRDefault="0050365E" w:rsidP="0050365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Collaborated with global Agile teams to develop a revenue-generating SaaS and mobile product.</w:t>
      </w:r>
    </w:p>
    <w:p w14:paraId="1F4778BA" w14:textId="77777777" w:rsidR="0050365E" w:rsidRPr="0050365E" w:rsidRDefault="0050365E" w:rsidP="0050365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Conducted analysis and user studies to shape product features and roadmap.</w:t>
      </w:r>
    </w:p>
    <w:p w14:paraId="13EF2761" w14:textId="77777777" w:rsidR="0050365E" w:rsidRPr="0050365E" w:rsidRDefault="0050365E" w:rsidP="0050365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Managed requirements, designs, and wireframes; led user research, A/B testing, and feedback collection.</w:t>
      </w:r>
    </w:p>
    <w:p w14:paraId="58C6635E" w14:textId="77777777" w:rsidR="0050365E" w:rsidRPr="0050365E" w:rsidRDefault="0050365E" w:rsidP="0050365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Liaised between QA/support and design/product teams, ensuring UI issues were addressed and ADA compliance was met.</w:t>
      </w:r>
    </w:p>
    <w:p w14:paraId="4DDEF0A7"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50365E">
        <w:rPr>
          <w:rFonts w:eastAsia="Times New Roman"/>
          <w:color w:val="000000"/>
          <w:bdr w:val="none" w:sz="0" w:space="0" w:color="auto"/>
        </w:rPr>
        <w:br/>
      </w:r>
    </w:p>
    <w:p w14:paraId="7CC318E5"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0365E">
        <w:rPr>
          <w:rFonts w:ascii="Arial" w:eastAsia="Times New Roman" w:hAnsi="Arial" w:cs="Arial"/>
          <w:b/>
          <w:bCs/>
          <w:color w:val="000000"/>
          <w:sz w:val="22"/>
          <w:szCs w:val="22"/>
          <w:bdr w:val="none" w:sz="0" w:space="0" w:color="auto"/>
        </w:rPr>
        <w:t>Sr. User Experience Designer – Quantified,</w:t>
      </w:r>
      <w:r w:rsidRPr="0050365E">
        <w:rPr>
          <w:rFonts w:ascii="Arial" w:eastAsia="Times New Roman" w:hAnsi="Arial" w:cs="Arial"/>
          <w:color w:val="000000"/>
          <w:sz w:val="22"/>
          <w:szCs w:val="22"/>
          <w:bdr w:val="none" w:sz="0" w:space="0" w:color="auto"/>
        </w:rPr>
        <w:t xml:space="preserve"> </w:t>
      </w:r>
      <w:r w:rsidR="00FD7FC8">
        <w:rPr>
          <w:rFonts w:ascii="Arial" w:eastAsia="Times New Roman" w:hAnsi="Arial" w:cs="Arial"/>
          <w:color w:val="000000"/>
          <w:sz w:val="22"/>
          <w:szCs w:val="22"/>
          <w:bdr w:val="none" w:sz="0" w:space="0" w:color="auto"/>
        </w:rPr>
        <w:t>01/</w:t>
      </w:r>
      <w:r w:rsidRPr="0050365E">
        <w:rPr>
          <w:rFonts w:ascii="Arial" w:eastAsia="Times New Roman" w:hAnsi="Arial" w:cs="Arial"/>
          <w:color w:val="000000"/>
          <w:sz w:val="22"/>
          <w:szCs w:val="22"/>
          <w:bdr w:val="none" w:sz="0" w:space="0" w:color="auto"/>
        </w:rPr>
        <w:t xml:space="preserve">2018 – </w:t>
      </w:r>
      <w:r w:rsidR="00FD7FC8">
        <w:rPr>
          <w:rFonts w:ascii="Arial" w:eastAsia="Times New Roman" w:hAnsi="Arial" w:cs="Arial"/>
          <w:color w:val="000000"/>
          <w:sz w:val="22"/>
          <w:szCs w:val="22"/>
          <w:bdr w:val="none" w:sz="0" w:space="0" w:color="auto"/>
        </w:rPr>
        <w:t>07/</w:t>
      </w:r>
      <w:r w:rsidRPr="0050365E">
        <w:rPr>
          <w:rFonts w:ascii="Arial" w:eastAsia="Times New Roman" w:hAnsi="Arial" w:cs="Arial"/>
          <w:color w:val="000000"/>
          <w:sz w:val="22"/>
          <w:szCs w:val="22"/>
          <w:bdr w:val="none" w:sz="0" w:space="0" w:color="auto"/>
        </w:rPr>
        <w:t>2018</w:t>
      </w:r>
    </w:p>
    <w:p w14:paraId="639F0E69" w14:textId="77777777" w:rsid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color w:val="000000"/>
          <w:sz w:val="22"/>
          <w:szCs w:val="22"/>
          <w:bdr w:val="none" w:sz="0" w:space="0" w:color="auto"/>
        </w:rPr>
      </w:pPr>
      <w:r w:rsidRPr="0050365E">
        <w:rPr>
          <w:rFonts w:ascii="Arial" w:eastAsia="Times New Roman" w:hAnsi="Arial" w:cs="Arial"/>
          <w:i/>
          <w:iCs/>
          <w:color w:val="000000"/>
          <w:sz w:val="22"/>
          <w:szCs w:val="22"/>
          <w:bdr w:val="none" w:sz="0" w:space="0" w:color="auto"/>
        </w:rPr>
        <w:t>Artificial Intelligence and Machine Learning focused startup analyzing video and audio.  Clients include TED, Target, Southwest, IBM, Ford, Facebook; Baltimore Ravens, Cleveland Indians, UT, Harvard, and more.</w:t>
      </w:r>
    </w:p>
    <w:p w14:paraId="67F8D0D9" w14:textId="77777777" w:rsidR="00FD7FC8" w:rsidRPr="0050365E" w:rsidRDefault="00FD7FC8"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p>
    <w:p w14:paraId="4F70F497" w14:textId="77777777" w:rsidR="0050365E" w:rsidRPr="0050365E" w:rsidRDefault="0050365E" w:rsidP="0050365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Interpreted product requirements into information architecture, wireframes, and high-fidelity designs.</w:t>
      </w:r>
    </w:p>
    <w:p w14:paraId="3B6423F1" w14:textId="77777777" w:rsidR="0050365E" w:rsidRPr="0050365E" w:rsidRDefault="0050365E" w:rsidP="0050365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Provided guidance to engineering teams for cross-platform compatibility.</w:t>
      </w:r>
    </w:p>
    <w:p w14:paraId="0BC39B49" w14:textId="77777777" w:rsidR="0050365E" w:rsidRPr="0050365E" w:rsidRDefault="0050365E" w:rsidP="0050365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Utilized User-Centric design approach to balance user needs with requirements and engineering effort.</w:t>
      </w:r>
    </w:p>
    <w:p w14:paraId="6A2904FA" w14:textId="77777777" w:rsidR="0050365E" w:rsidRDefault="0050365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rPr>
      </w:pPr>
      <w:r>
        <w:rPr>
          <w:rFonts w:ascii="Arial" w:eastAsia="Times New Roman" w:hAnsi="Arial" w:cs="Arial"/>
          <w:b/>
          <w:bCs/>
          <w:color w:val="000000"/>
          <w:sz w:val="22"/>
          <w:szCs w:val="22"/>
          <w:bdr w:val="none" w:sz="0" w:space="0" w:color="auto"/>
        </w:rPr>
        <w:br w:type="page"/>
      </w:r>
    </w:p>
    <w:p w14:paraId="42B0D345"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0365E">
        <w:rPr>
          <w:rFonts w:ascii="Arial" w:eastAsia="Times New Roman" w:hAnsi="Arial" w:cs="Arial"/>
          <w:b/>
          <w:bCs/>
          <w:color w:val="000000"/>
          <w:sz w:val="22"/>
          <w:szCs w:val="22"/>
          <w:bdr w:val="none" w:sz="0" w:space="0" w:color="auto"/>
        </w:rPr>
        <w:lastRenderedPageBreak/>
        <w:t>Lead Designer – SparkCognition</w:t>
      </w:r>
      <w:r w:rsidRPr="0050365E">
        <w:rPr>
          <w:rFonts w:eastAsia="Times New Roman"/>
          <w:b/>
          <w:bCs/>
          <w:color w:val="000000"/>
          <w:bdr w:val="none" w:sz="0" w:space="0" w:color="auto"/>
        </w:rPr>
        <w:t xml:space="preserve">, </w:t>
      </w:r>
      <w:r w:rsidR="00FD7FC8">
        <w:rPr>
          <w:rFonts w:ascii="Arial" w:eastAsia="Times New Roman" w:hAnsi="Arial" w:cs="Arial"/>
          <w:color w:val="000000"/>
          <w:sz w:val="22"/>
          <w:szCs w:val="22"/>
          <w:bdr w:val="none" w:sz="0" w:space="0" w:color="auto"/>
        </w:rPr>
        <w:t>02/</w:t>
      </w:r>
      <w:r w:rsidRPr="0050365E">
        <w:rPr>
          <w:rFonts w:ascii="Arial" w:eastAsia="Times New Roman" w:hAnsi="Arial" w:cs="Arial"/>
          <w:color w:val="000000"/>
          <w:sz w:val="22"/>
          <w:szCs w:val="22"/>
          <w:bdr w:val="none" w:sz="0" w:space="0" w:color="auto"/>
        </w:rPr>
        <w:t xml:space="preserve">2017 – </w:t>
      </w:r>
      <w:r w:rsidR="00FD7FC8">
        <w:rPr>
          <w:rFonts w:ascii="Arial" w:eastAsia="Times New Roman" w:hAnsi="Arial" w:cs="Arial"/>
          <w:color w:val="000000"/>
          <w:sz w:val="22"/>
          <w:szCs w:val="22"/>
          <w:bdr w:val="none" w:sz="0" w:space="0" w:color="auto"/>
        </w:rPr>
        <w:t>11/</w:t>
      </w:r>
      <w:r w:rsidRPr="0050365E">
        <w:rPr>
          <w:rFonts w:ascii="Arial" w:eastAsia="Times New Roman" w:hAnsi="Arial" w:cs="Arial"/>
          <w:color w:val="000000"/>
          <w:sz w:val="22"/>
          <w:szCs w:val="22"/>
          <w:bdr w:val="none" w:sz="0" w:space="0" w:color="auto"/>
        </w:rPr>
        <w:t>2017</w:t>
      </w:r>
    </w:p>
    <w:p w14:paraId="14A5DFDA" w14:textId="77777777" w:rsid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color w:val="000000"/>
          <w:sz w:val="22"/>
          <w:szCs w:val="22"/>
          <w:bdr w:val="none" w:sz="0" w:space="0" w:color="auto"/>
        </w:rPr>
      </w:pPr>
      <w:r w:rsidRPr="0050365E">
        <w:rPr>
          <w:rFonts w:ascii="Arial" w:eastAsia="Times New Roman" w:hAnsi="Arial" w:cs="Arial"/>
          <w:i/>
          <w:iCs/>
          <w:color w:val="000000"/>
          <w:sz w:val="22"/>
          <w:szCs w:val="22"/>
          <w:bdr w:val="none" w:sz="0" w:space="0" w:color="auto"/>
        </w:rPr>
        <w:t>Artificial Intelligence and Machine Learning focused startup developing new applications in the Industrial Internet of Things, Energy, Security, Finance, and Defense industries with US Air Force and US Army.</w:t>
      </w:r>
    </w:p>
    <w:p w14:paraId="3A89633F" w14:textId="77777777" w:rsidR="00FD7FC8" w:rsidRPr="0050365E" w:rsidRDefault="00FD7FC8"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p>
    <w:p w14:paraId="43B13271" w14:textId="77777777" w:rsidR="0050365E" w:rsidRPr="0050365E" w:rsidRDefault="0050365E" w:rsidP="0050365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i/>
          <w:iCs/>
          <w:color w:val="000000"/>
          <w:sz w:val="22"/>
          <w:szCs w:val="22"/>
          <w:bdr w:val="none" w:sz="0" w:space="0" w:color="auto"/>
        </w:rPr>
      </w:pPr>
      <w:r w:rsidRPr="0050365E">
        <w:rPr>
          <w:rFonts w:ascii="Arial" w:eastAsia="Times New Roman" w:hAnsi="Arial" w:cs="Arial"/>
          <w:i/>
          <w:iCs/>
          <w:color w:val="000000"/>
          <w:sz w:val="22"/>
          <w:szCs w:val="22"/>
          <w:bdr w:val="none" w:sz="0" w:space="0" w:color="auto"/>
        </w:rPr>
        <w:t>Established a department of six UX/UI designers, front-end developers, and graphic designers, working with Agile and both onsite and offshore teams.</w:t>
      </w:r>
    </w:p>
    <w:p w14:paraId="7FE8E89F" w14:textId="77777777" w:rsidR="0050365E" w:rsidRPr="0050365E" w:rsidRDefault="0050365E" w:rsidP="0050365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i/>
          <w:iCs/>
          <w:color w:val="000000"/>
          <w:sz w:val="22"/>
          <w:szCs w:val="22"/>
          <w:bdr w:val="none" w:sz="0" w:space="0" w:color="auto"/>
        </w:rPr>
      </w:pPr>
      <w:r w:rsidRPr="0050365E">
        <w:rPr>
          <w:rFonts w:ascii="Arial" w:eastAsia="Times New Roman" w:hAnsi="Arial" w:cs="Arial"/>
          <w:i/>
          <w:iCs/>
          <w:color w:val="000000"/>
          <w:sz w:val="22"/>
          <w:szCs w:val="22"/>
          <w:bdr w:val="none" w:sz="0" w:space="0" w:color="auto"/>
        </w:rPr>
        <w:t>Collaborated on projects with the US Air Force and Army, including redesigning machine learning SaaS products and creating a financial analytics system for managing a $130 billion budget and 600k employees.</w:t>
      </w:r>
    </w:p>
    <w:p w14:paraId="25311838"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50365E">
        <w:rPr>
          <w:rFonts w:eastAsia="Times New Roman"/>
          <w:color w:val="000000"/>
          <w:bdr w:val="none" w:sz="0" w:space="0" w:color="auto"/>
        </w:rPr>
        <w:br/>
      </w:r>
    </w:p>
    <w:p w14:paraId="677AEAF1"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0365E">
        <w:rPr>
          <w:rFonts w:ascii="Arial" w:eastAsia="Times New Roman" w:hAnsi="Arial" w:cs="Arial"/>
          <w:b/>
          <w:bCs/>
          <w:color w:val="000000"/>
          <w:sz w:val="22"/>
          <w:szCs w:val="22"/>
          <w:bdr w:val="none" w:sz="0" w:space="0" w:color="auto"/>
        </w:rPr>
        <w:t>Sr. UX Designer – Metal Networks</w:t>
      </w:r>
      <w:r w:rsidRPr="0050365E">
        <w:rPr>
          <w:rFonts w:eastAsia="Times New Roman"/>
          <w:b/>
          <w:bCs/>
          <w:color w:val="000000"/>
          <w:bdr w:val="none" w:sz="0" w:space="0" w:color="auto"/>
        </w:rPr>
        <w:t xml:space="preserve">, </w:t>
      </w:r>
      <w:r w:rsidR="00FD7FC8">
        <w:rPr>
          <w:rFonts w:ascii="Arial" w:eastAsia="Times New Roman" w:hAnsi="Arial" w:cs="Arial"/>
          <w:color w:val="000000"/>
          <w:sz w:val="22"/>
          <w:szCs w:val="22"/>
          <w:bdr w:val="none" w:sz="0" w:space="0" w:color="auto"/>
        </w:rPr>
        <w:t>7/</w:t>
      </w:r>
      <w:r w:rsidRPr="0050365E">
        <w:rPr>
          <w:rFonts w:ascii="Arial" w:eastAsia="Times New Roman" w:hAnsi="Arial" w:cs="Arial"/>
          <w:color w:val="000000"/>
          <w:sz w:val="22"/>
          <w:szCs w:val="22"/>
          <w:bdr w:val="none" w:sz="0" w:space="0" w:color="auto"/>
        </w:rPr>
        <w:t xml:space="preserve">2014 – </w:t>
      </w:r>
      <w:r w:rsidR="00FD7FC8">
        <w:rPr>
          <w:rFonts w:ascii="Arial" w:eastAsia="Times New Roman" w:hAnsi="Arial" w:cs="Arial"/>
          <w:color w:val="000000"/>
          <w:sz w:val="22"/>
          <w:szCs w:val="22"/>
          <w:bdr w:val="none" w:sz="0" w:space="0" w:color="auto"/>
        </w:rPr>
        <w:t>12/</w:t>
      </w:r>
      <w:r w:rsidRPr="0050365E">
        <w:rPr>
          <w:rFonts w:ascii="Arial" w:eastAsia="Times New Roman" w:hAnsi="Arial" w:cs="Arial"/>
          <w:color w:val="000000"/>
          <w:sz w:val="22"/>
          <w:szCs w:val="22"/>
          <w:bdr w:val="none" w:sz="0" w:space="0" w:color="auto"/>
        </w:rPr>
        <w:t>2016</w:t>
      </w:r>
    </w:p>
    <w:p w14:paraId="71940E24" w14:textId="77777777" w:rsid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color w:val="000000"/>
          <w:sz w:val="22"/>
          <w:szCs w:val="22"/>
          <w:bdr w:val="none" w:sz="0" w:space="0" w:color="auto"/>
        </w:rPr>
      </w:pPr>
      <w:r w:rsidRPr="0050365E">
        <w:rPr>
          <w:rFonts w:ascii="Arial" w:eastAsia="Times New Roman" w:hAnsi="Arial" w:cs="Arial"/>
          <w:i/>
          <w:iCs/>
          <w:color w:val="000000"/>
          <w:sz w:val="22"/>
          <w:szCs w:val="22"/>
          <w:bdr w:val="none" w:sz="0" w:space="0" w:color="auto"/>
        </w:rPr>
        <w:t>Post-acquisition by Fuller Industrial, collaborated with onshore and offshore teams to define requirements, designs, personas, user studies, wireframes, workflows and prototypes for a SaaS and mobile B2B eCommerce in an Agile environment.</w:t>
      </w:r>
    </w:p>
    <w:p w14:paraId="57EF7F2D" w14:textId="77777777" w:rsidR="00FD7FC8" w:rsidRPr="0050365E" w:rsidRDefault="00FD7FC8"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p>
    <w:p w14:paraId="19EEC42E" w14:textId="77777777" w:rsidR="0050365E" w:rsidRPr="0050365E" w:rsidRDefault="0050365E" w:rsidP="0050365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Collaborated with cross-functional teams to design solutions for SaaS and mobile B2B eCommerce.</w:t>
      </w:r>
    </w:p>
    <w:p w14:paraId="77E8E296" w14:textId="77777777" w:rsidR="0050365E" w:rsidRPr="0050365E" w:rsidRDefault="0050365E" w:rsidP="0050365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Managed and mentored two UI staff.</w:t>
      </w:r>
    </w:p>
    <w:p w14:paraId="3C499871" w14:textId="77777777" w:rsidR="0050365E" w:rsidRPr="0050365E" w:rsidRDefault="0050365E" w:rsidP="0050365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Translated business requirements into site maps, marketing assets, and UI designs.</w:t>
      </w:r>
    </w:p>
    <w:p w14:paraId="6E69FBF1" w14:textId="77777777" w:rsidR="0050365E" w:rsidRPr="0050365E" w:rsidRDefault="0050365E" w:rsidP="0050365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Redesigned applications and developed new platforms, including NLP, eCommerce, and customer support tools.</w:t>
      </w:r>
      <w:r w:rsidRPr="0050365E">
        <w:rPr>
          <w:rFonts w:eastAsia="Times New Roman"/>
          <w:color w:val="000000"/>
          <w:bdr w:val="none" w:sz="0" w:space="0" w:color="auto"/>
        </w:rPr>
        <w:br/>
      </w:r>
      <w:r w:rsidRPr="0050365E">
        <w:rPr>
          <w:rFonts w:eastAsia="Times New Roman"/>
          <w:color w:val="000000"/>
          <w:bdr w:val="none" w:sz="0" w:space="0" w:color="auto"/>
        </w:rPr>
        <w:br/>
      </w:r>
    </w:p>
    <w:p w14:paraId="72F34508"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0365E">
        <w:rPr>
          <w:rFonts w:ascii="Arial" w:eastAsia="Times New Roman" w:hAnsi="Arial" w:cs="Arial"/>
          <w:b/>
          <w:bCs/>
          <w:color w:val="000000"/>
          <w:sz w:val="22"/>
          <w:szCs w:val="22"/>
          <w:bdr w:val="none" w:sz="0" w:space="0" w:color="auto"/>
        </w:rPr>
        <w:t>Education and Training:</w:t>
      </w:r>
    </w:p>
    <w:p w14:paraId="79AC471A" w14:textId="77777777" w:rsidR="0050365E" w:rsidRPr="0050365E" w:rsidRDefault="0050365E" w:rsidP="0050365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BA Elementary Education, Major in Special Education, Minor in Visual Art – Pacific Lutheran University</w:t>
      </w:r>
    </w:p>
    <w:p w14:paraId="6130B2BE" w14:textId="77777777" w:rsidR="0050365E" w:rsidRPr="0050365E" w:rsidRDefault="0050365E" w:rsidP="0050365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Adobe Suite Certification – Lumenbrite, Austin, Texas </w:t>
      </w:r>
    </w:p>
    <w:p w14:paraId="24461E6F" w14:textId="77777777" w:rsidR="0050365E" w:rsidRPr="0050365E" w:rsidRDefault="0050365E" w:rsidP="0050365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Web &amp; Graphic Design Certificate – University of Texas </w:t>
      </w:r>
    </w:p>
    <w:p w14:paraId="310A4205"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ind w:hanging="360"/>
        <w:rPr>
          <w:rFonts w:eastAsia="Times New Roman"/>
          <w:color w:val="000000"/>
          <w:bdr w:val="none" w:sz="0" w:space="0" w:color="auto"/>
        </w:rPr>
      </w:pPr>
      <w:r w:rsidRPr="0050365E">
        <w:rPr>
          <w:rFonts w:ascii="Arial" w:eastAsia="Times New Roman" w:hAnsi="Arial" w:cs="Arial"/>
          <w:color w:val="000000"/>
          <w:sz w:val="22"/>
          <w:szCs w:val="22"/>
          <w:bdr w:val="none" w:sz="0" w:space="0" w:color="auto"/>
        </w:rPr>
        <w:t> </w:t>
      </w:r>
    </w:p>
    <w:p w14:paraId="71938E68"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44CB2EC2" w14:textId="77777777" w:rsidR="0050365E" w:rsidRPr="0050365E" w:rsidRDefault="0050365E" w:rsidP="005036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50365E">
        <w:rPr>
          <w:rFonts w:ascii="Arial" w:eastAsia="Times New Roman" w:hAnsi="Arial" w:cs="Arial"/>
          <w:b/>
          <w:bCs/>
          <w:color w:val="000000"/>
          <w:sz w:val="22"/>
          <w:szCs w:val="22"/>
          <w:bdr w:val="none" w:sz="0" w:space="0" w:color="auto"/>
        </w:rPr>
        <w:t>Technical Skills:</w:t>
      </w:r>
    </w:p>
    <w:p w14:paraId="41CD8F6F" w14:textId="77777777" w:rsidR="0050365E" w:rsidRPr="0050365E" w:rsidRDefault="0050365E" w:rsidP="0050365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Software: Figma, Adobe Suite, OmniGraffle, Sketch, Invision, Zeppelin, Balsamiq, Corel Painter, Wacom Tablets</w:t>
      </w:r>
    </w:p>
    <w:p w14:paraId="06046FB1" w14:textId="77777777" w:rsidR="0050365E" w:rsidRPr="0050365E" w:rsidRDefault="0050365E" w:rsidP="0050365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sz w:val="22"/>
          <w:szCs w:val="22"/>
          <w:bdr w:val="none" w:sz="0" w:space="0" w:color="auto"/>
        </w:rPr>
      </w:pPr>
      <w:r w:rsidRPr="0050365E">
        <w:rPr>
          <w:rFonts w:ascii="Arial" w:eastAsia="Times New Roman" w:hAnsi="Arial" w:cs="Arial"/>
          <w:color w:val="000000"/>
          <w:sz w:val="22"/>
          <w:szCs w:val="22"/>
          <w:bdr w:val="none" w:sz="0" w:space="0" w:color="auto"/>
        </w:rPr>
        <w:t>Film: Created and edited 9 films of my skateboarding bulldog - YouTube: AustinGlove</w:t>
      </w:r>
    </w:p>
    <w:p w14:paraId="733D8F06" w14:textId="77777777" w:rsidR="0050365E" w:rsidRPr="0050365E" w:rsidRDefault="0050365E">
      <w:pPr>
        <w:rPr>
          <w:color w:val="000000" w:themeColor="text1"/>
        </w:rPr>
      </w:pPr>
    </w:p>
    <w:sectPr w:rsidR="0050365E" w:rsidRPr="0050365E" w:rsidSect="00FD2D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84AA" w14:textId="77777777" w:rsidR="0068524B" w:rsidRDefault="0068524B" w:rsidP="00FA0ED6">
      <w:r>
        <w:separator/>
      </w:r>
    </w:p>
  </w:endnote>
  <w:endnote w:type="continuationSeparator" w:id="0">
    <w:p w14:paraId="197E9DF8" w14:textId="77777777" w:rsidR="0068524B" w:rsidRDefault="0068524B" w:rsidP="00FA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6935" w14:textId="77777777" w:rsidR="006B515C" w:rsidRDefault="00000000" w:rsidP="00F53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20E321" w14:textId="77777777" w:rsidR="006B515C" w:rsidRDefault="006B5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38A2" w14:textId="77777777" w:rsidR="006B515C" w:rsidRDefault="00000000" w:rsidP="00F53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9A78FD" w14:textId="77777777" w:rsidR="006B515C" w:rsidRDefault="006B5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6BAD" w14:textId="77777777" w:rsidR="005E6A57" w:rsidRDefault="005E6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4BAE" w14:textId="77777777" w:rsidR="0068524B" w:rsidRDefault="0068524B" w:rsidP="00FA0ED6">
      <w:r>
        <w:separator/>
      </w:r>
    </w:p>
  </w:footnote>
  <w:footnote w:type="continuationSeparator" w:id="0">
    <w:p w14:paraId="24227BF1" w14:textId="77777777" w:rsidR="0068524B" w:rsidRDefault="0068524B" w:rsidP="00FA0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077A" w14:textId="77777777" w:rsidR="005E6A57" w:rsidRDefault="005E6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48C8" w14:textId="77777777" w:rsidR="006B515C" w:rsidRDefault="00000000" w:rsidP="00F53426">
    <w:pPr>
      <w:pStyle w:val="Body"/>
      <w:widowControl w:val="0"/>
      <w:pBdr>
        <w:bottom w:val="single" w:sz="4" w:space="0" w:color="000000"/>
      </w:pBdr>
      <w:suppressAutoHyphens/>
      <w:spacing w:line="288" w:lineRule="auto"/>
      <w:jc w:val="center"/>
      <w:rPr>
        <w:rFonts w:ascii="Arial" w:eastAsia="Arial" w:hAnsi="Arial" w:cs="Arial"/>
        <w:i/>
        <w:iCs/>
        <w:spacing w:val="-9"/>
        <w:sz w:val="32"/>
        <w:szCs w:val="32"/>
      </w:rPr>
    </w:pPr>
    <w:r>
      <w:rPr>
        <w:noProof/>
        <w:lang w:val="en-US"/>
      </w:rPr>
      <w:drawing>
        <wp:anchor distT="152400" distB="152400" distL="152400" distR="152400" simplePos="0" relativeHeight="251659264" behindDoc="1" locked="0" layoutInCell="1" allowOverlap="1" wp14:anchorId="7799669D" wp14:editId="53029AEE">
          <wp:simplePos x="0" y="0"/>
          <wp:positionH relativeFrom="page">
            <wp:posOffset>914400</wp:posOffset>
          </wp:positionH>
          <wp:positionV relativeFrom="page">
            <wp:posOffset>228600</wp:posOffset>
          </wp:positionV>
          <wp:extent cx="708660" cy="431800"/>
          <wp:effectExtent l="0" t="0" r="0" b="0"/>
          <wp:wrapNone/>
          <wp:docPr id="1073741825" name="officeArt object" descr="sm_3C.png"/>
          <wp:cNvGraphicFramePr/>
          <a:graphic xmlns:a="http://schemas.openxmlformats.org/drawingml/2006/main">
            <a:graphicData uri="http://schemas.openxmlformats.org/drawingml/2006/picture">
              <pic:pic xmlns:pic="http://schemas.openxmlformats.org/drawingml/2006/picture">
                <pic:nvPicPr>
                  <pic:cNvPr id="1073741825" name="sm_3C.png" descr="sm_3C.png"/>
                  <pic:cNvPicPr>
                    <a:picLocks noChangeAspect="1"/>
                  </pic:cNvPicPr>
                </pic:nvPicPr>
                <pic:blipFill>
                  <a:blip r:embed="rId1"/>
                  <a:stretch>
                    <a:fillRect/>
                  </a:stretch>
                </pic:blipFill>
                <pic:spPr>
                  <a:xfrm>
                    <a:off x="0" y="0"/>
                    <a:ext cx="708660" cy="431800"/>
                  </a:xfrm>
                  <a:prstGeom prst="rect">
                    <a:avLst/>
                  </a:prstGeom>
                  <a:ln w="12700" cap="flat">
                    <a:noFill/>
                    <a:miter lim="400000"/>
                  </a:ln>
                  <a:effectLst/>
                </pic:spPr>
              </pic:pic>
            </a:graphicData>
          </a:graphic>
        </wp:anchor>
      </w:drawing>
    </w:r>
    <w:r>
      <w:rPr>
        <w:rFonts w:ascii="Arial" w:hAnsi="Arial"/>
        <w:i/>
        <w:iCs/>
        <w:spacing w:val="-9"/>
        <w:sz w:val="32"/>
        <w:szCs w:val="32"/>
      </w:rPr>
      <w:t>Stephanie Mitten</w:t>
    </w:r>
  </w:p>
  <w:p w14:paraId="13A51E64" w14:textId="77777777" w:rsidR="006B515C" w:rsidRPr="00FA0ED6" w:rsidRDefault="00000000" w:rsidP="00F53426">
    <w:pPr>
      <w:pStyle w:val="Body"/>
      <w:tabs>
        <w:tab w:val="center" w:pos="4680"/>
        <w:tab w:val="right" w:pos="9340"/>
      </w:tabs>
      <w:rPr>
        <w:sz w:val="20"/>
      </w:rPr>
    </w:pPr>
    <w:hyperlink r:id="rId2" w:history="1">
      <w:r w:rsidRPr="00FA0ED6">
        <w:rPr>
          <w:rStyle w:val="Hyperlink0"/>
          <w:sz w:val="20"/>
        </w:rPr>
        <w:t>stephaniemitten@mac.com</w:t>
      </w:r>
    </w:hyperlink>
    <w:r>
      <w:rPr>
        <w:rFonts w:ascii="Arial" w:eastAsia="Arial" w:hAnsi="Arial" w:cs="Arial"/>
        <w:sz w:val="22"/>
        <w:szCs w:val="22"/>
      </w:rPr>
      <w:tab/>
    </w:r>
    <w:r w:rsidRPr="00FA0ED6">
      <w:rPr>
        <w:rFonts w:ascii="Arial" w:eastAsia="Arial" w:hAnsi="Arial" w:cs="Arial"/>
        <w:sz w:val="20"/>
        <w:szCs w:val="22"/>
      </w:rPr>
      <w:t>512.689.3435</w:t>
    </w:r>
    <w:r>
      <w:rPr>
        <w:rFonts w:ascii="Arial" w:eastAsia="Arial" w:hAnsi="Arial" w:cs="Arial"/>
        <w:sz w:val="22"/>
        <w:szCs w:val="22"/>
      </w:rPr>
      <w:tab/>
    </w:r>
    <w:r w:rsidRPr="00FA0ED6">
      <w:rPr>
        <w:rFonts w:ascii="Arial" w:eastAsia="Arial" w:hAnsi="Arial" w:cs="Arial"/>
        <w:sz w:val="20"/>
        <w:szCs w:val="22"/>
      </w:rPr>
      <w:t>Portfolio: stephaniemitten.com</w:t>
    </w:r>
  </w:p>
  <w:p w14:paraId="408B8DDD" w14:textId="77777777" w:rsidR="006B515C" w:rsidRPr="00FA0ED6" w:rsidRDefault="006B515C">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A469" w14:textId="77777777" w:rsidR="005E6A57" w:rsidRDefault="005E6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0FFD"/>
    <w:multiLevelType w:val="multilevel"/>
    <w:tmpl w:val="FF50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4517D"/>
    <w:multiLevelType w:val="multilevel"/>
    <w:tmpl w:val="EED2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D08FB"/>
    <w:multiLevelType w:val="multilevel"/>
    <w:tmpl w:val="58BE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77103"/>
    <w:multiLevelType w:val="multilevel"/>
    <w:tmpl w:val="94B6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D16AB"/>
    <w:multiLevelType w:val="multilevel"/>
    <w:tmpl w:val="C9CA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97E0A"/>
    <w:multiLevelType w:val="multilevel"/>
    <w:tmpl w:val="2238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81C0E"/>
    <w:multiLevelType w:val="multilevel"/>
    <w:tmpl w:val="FA6C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87053"/>
    <w:multiLevelType w:val="multilevel"/>
    <w:tmpl w:val="E6A60F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1E330C5"/>
    <w:multiLevelType w:val="multilevel"/>
    <w:tmpl w:val="5884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C366F"/>
    <w:multiLevelType w:val="multilevel"/>
    <w:tmpl w:val="DCA8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F31E4"/>
    <w:multiLevelType w:val="multilevel"/>
    <w:tmpl w:val="8222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53F99"/>
    <w:multiLevelType w:val="multilevel"/>
    <w:tmpl w:val="2278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A4112"/>
    <w:multiLevelType w:val="multilevel"/>
    <w:tmpl w:val="10C0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E6E0E"/>
    <w:multiLevelType w:val="multilevel"/>
    <w:tmpl w:val="CC3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DC66CA"/>
    <w:multiLevelType w:val="multilevel"/>
    <w:tmpl w:val="534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EE5615"/>
    <w:multiLevelType w:val="multilevel"/>
    <w:tmpl w:val="5BBC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B92830"/>
    <w:multiLevelType w:val="multilevel"/>
    <w:tmpl w:val="D5FA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30B46"/>
    <w:multiLevelType w:val="hybridMultilevel"/>
    <w:tmpl w:val="18BC4AEE"/>
    <w:numStyleLink w:val="ImportedStyle1"/>
  </w:abstractNum>
  <w:abstractNum w:abstractNumId="18" w15:restartNumberingAfterBreak="0">
    <w:nsid w:val="39361255"/>
    <w:multiLevelType w:val="hybridMultilevel"/>
    <w:tmpl w:val="18BC4AEE"/>
    <w:styleLink w:val="ImportedStyle1"/>
    <w:lvl w:ilvl="0" w:tplc="1D50F0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10EA0B6">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07A795A">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00043F8">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C06610A">
      <w:start w:val="1"/>
      <w:numFmt w:val="bullet"/>
      <w:lvlText w:val="▪"/>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2204AAE">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36240B2">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1268B5E">
      <w:start w:val="1"/>
      <w:numFmt w:val="bullet"/>
      <w:lvlText w:val="▪"/>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6D687BC">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3DAA72A4"/>
    <w:multiLevelType w:val="multilevel"/>
    <w:tmpl w:val="94FA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4C0FB7"/>
    <w:multiLevelType w:val="multilevel"/>
    <w:tmpl w:val="3E1E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D970EF"/>
    <w:multiLevelType w:val="multilevel"/>
    <w:tmpl w:val="9F6C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6436A"/>
    <w:multiLevelType w:val="multilevel"/>
    <w:tmpl w:val="0EE0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31341"/>
    <w:multiLevelType w:val="hybridMultilevel"/>
    <w:tmpl w:val="CA4A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400922"/>
    <w:multiLevelType w:val="multilevel"/>
    <w:tmpl w:val="FDE4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E00F3A"/>
    <w:multiLevelType w:val="multilevel"/>
    <w:tmpl w:val="C33A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2210E2"/>
    <w:multiLevelType w:val="multilevel"/>
    <w:tmpl w:val="C39E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264AB"/>
    <w:multiLevelType w:val="multilevel"/>
    <w:tmpl w:val="803E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8B6CD7"/>
    <w:multiLevelType w:val="multilevel"/>
    <w:tmpl w:val="976E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223BE7"/>
    <w:multiLevelType w:val="multilevel"/>
    <w:tmpl w:val="8D7C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B73584"/>
    <w:multiLevelType w:val="multilevel"/>
    <w:tmpl w:val="8AB8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0E1A4B"/>
    <w:multiLevelType w:val="multilevel"/>
    <w:tmpl w:val="AFEA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B550EC"/>
    <w:multiLevelType w:val="multilevel"/>
    <w:tmpl w:val="4F3A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974F9A"/>
    <w:multiLevelType w:val="multilevel"/>
    <w:tmpl w:val="300C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566CEE"/>
    <w:multiLevelType w:val="multilevel"/>
    <w:tmpl w:val="719E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90640"/>
    <w:multiLevelType w:val="multilevel"/>
    <w:tmpl w:val="DF0C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7B0C67"/>
    <w:multiLevelType w:val="multilevel"/>
    <w:tmpl w:val="D874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19352C"/>
    <w:multiLevelType w:val="multilevel"/>
    <w:tmpl w:val="1096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E828F8"/>
    <w:multiLevelType w:val="multilevel"/>
    <w:tmpl w:val="D7D0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210C80"/>
    <w:multiLevelType w:val="multilevel"/>
    <w:tmpl w:val="9630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8B37C9"/>
    <w:multiLevelType w:val="multilevel"/>
    <w:tmpl w:val="966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444D93"/>
    <w:multiLevelType w:val="multilevel"/>
    <w:tmpl w:val="8826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5063E2"/>
    <w:multiLevelType w:val="multilevel"/>
    <w:tmpl w:val="3746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142489">
    <w:abstractNumId w:val="18"/>
  </w:num>
  <w:num w:numId="2" w16cid:durableId="462819089">
    <w:abstractNumId w:val="17"/>
  </w:num>
  <w:num w:numId="3" w16cid:durableId="1967009083">
    <w:abstractNumId w:val="7"/>
  </w:num>
  <w:num w:numId="4" w16cid:durableId="629242210">
    <w:abstractNumId w:val="23"/>
  </w:num>
  <w:num w:numId="5" w16cid:durableId="1540898923">
    <w:abstractNumId w:val="32"/>
  </w:num>
  <w:num w:numId="6" w16cid:durableId="26833818">
    <w:abstractNumId w:val="41"/>
  </w:num>
  <w:num w:numId="7" w16cid:durableId="1088843743">
    <w:abstractNumId w:val="14"/>
  </w:num>
  <w:num w:numId="8" w16cid:durableId="1453671974">
    <w:abstractNumId w:val="6"/>
  </w:num>
  <w:num w:numId="9" w16cid:durableId="774010734">
    <w:abstractNumId w:val="36"/>
  </w:num>
  <w:num w:numId="10" w16cid:durableId="1708679492">
    <w:abstractNumId w:val="3"/>
  </w:num>
  <w:num w:numId="11" w16cid:durableId="818694872">
    <w:abstractNumId w:val="10"/>
  </w:num>
  <w:num w:numId="12" w16cid:durableId="1970667958">
    <w:abstractNumId w:val="5"/>
  </w:num>
  <w:num w:numId="13" w16cid:durableId="285162875">
    <w:abstractNumId w:val="29"/>
  </w:num>
  <w:num w:numId="14" w16cid:durableId="2089501733">
    <w:abstractNumId w:val="26"/>
  </w:num>
  <w:num w:numId="15" w16cid:durableId="1043136754">
    <w:abstractNumId w:val="37"/>
  </w:num>
  <w:num w:numId="16" w16cid:durableId="590091064">
    <w:abstractNumId w:val="30"/>
  </w:num>
  <w:num w:numId="17" w16cid:durableId="1861578017">
    <w:abstractNumId w:val="0"/>
  </w:num>
  <w:num w:numId="18" w16cid:durableId="81726743">
    <w:abstractNumId w:val="11"/>
  </w:num>
  <w:num w:numId="19" w16cid:durableId="521633132">
    <w:abstractNumId w:val="33"/>
  </w:num>
  <w:num w:numId="20" w16cid:durableId="1703164382">
    <w:abstractNumId w:val="31"/>
  </w:num>
  <w:num w:numId="21" w16cid:durableId="165094884">
    <w:abstractNumId w:val="24"/>
  </w:num>
  <w:num w:numId="22" w16cid:durableId="1541897761">
    <w:abstractNumId w:val="28"/>
  </w:num>
  <w:num w:numId="23" w16cid:durableId="825971068">
    <w:abstractNumId w:val="40"/>
  </w:num>
  <w:num w:numId="24" w16cid:durableId="1423602690">
    <w:abstractNumId w:val="16"/>
  </w:num>
  <w:num w:numId="25" w16cid:durableId="1971670835">
    <w:abstractNumId w:val="19"/>
  </w:num>
  <w:num w:numId="26" w16cid:durableId="1556626515">
    <w:abstractNumId w:val="12"/>
  </w:num>
  <w:num w:numId="27" w16cid:durableId="1123578341">
    <w:abstractNumId w:val="42"/>
  </w:num>
  <w:num w:numId="28" w16cid:durableId="448745157">
    <w:abstractNumId w:val="8"/>
  </w:num>
  <w:num w:numId="29" w16cid:durableId="912861456">
    <w:abstractNumId w:val="4"/>
  </w:num>
  <w:num w:numId="30" w16cid:durableId="1757051729">
    <w:abstractNumId w:val="39"/>
  </w:num>
  <w:num w:numId="31" w16cid:durableId="1229026978">
    <w:abstractNumId w:val="34"/>
  </w:num>
  <w:num w:numId="32" w16cid:durableId="2083870981">
    <w:abstractNumId w:val="35"/>
  </w:num>
  <w:num w:numId="33" w16cid:durableId="1753507334">
    <w:abstractNumId w:val="27"/>
  </w:num>
  <w:num w:numId="34" w16cid:durableId="585920369">
    <w:abstractNumId w:val="13"/>
  </w:num>
  <w:num w:numId="35" w16cid:durableId="913471323">
    <w:abstractNumId w:val="2"/>
  </w:num>
  <w:num w:numId="36" w16cid:durableId="46758837">
    <w:abstractNumId w:val="20"/>
  </w:num>
  <w:num w:numId="37" w16cid:durableId="912550380">
    <w:abstractNumId w:val="15"/>
  </w:num>
  <w:num w:numId="38" w16cid:durableId="1536961139">
    <w:abstractNumId w:val="25"/>
  </w:num>
  <w:num w:numId="39" w16cid:durableId="1834562653">
    <w:abstractNumId w:val="9"/>
  </w:num>
  <w:num w:numId="40" w16cid:durableId="353382591">
    <w:abstractNumId w:val="1"/>
  </w:num>
  <w:num w:numId="41" w16cid:durableId="368993513">
    <w:abstractNumId w:val="21"/>
  </w:num>
  <w:num w:numId="42" w16cid:durableId="404255976">
    <w:abstractNumId w:val="38"/>
  </w:num>
  <w:num w:numId="43" w16cid:durableId="4521368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D1"/>
    <w:rsid w:val="00014451"/>
    <w:rsid w:val="000404BD"/>
    <w:rsid w:val="000E7621"/>
    <w:rsid w:val="000F0E7F"/>
    <w:rsid w:val="000F15F7"/>
    <w:rsid w:val="00103C42"/>
    <w:rsid w:val="00145F15"/>
    <w:rsid w:val="00296DB6"/>
    <w:rsid w:val="002B0B81"/>
    <w:rsid w:val="0037343B"/>
    <w:rsid w:val="004211D1"/>
    <w:rsid w:val="004521A6"/>
    <w:rsid w:val="00493349"/>
    <w:rsid w:val="004A2A4A"/>
    <w:rsid w:val="0050365E"/>
    <w:rsid w:val="0050738F"/>
    <w:rsid w:val="00531B32"/>
    <w:rsid w:val="00540FA2"/>
    <w:rsid w:val="00551F3B"/>
    <w:rsid w:val="005C2260"/>
    <w:rsid w:val="005D3815"/>
    <w:rsid w:val="005E6A57"/>
    <w:rsid w:val="00613B38"/>
    <w:rsid w:val="006704B1"/>
    <w:rsid w:val="0068524B"/>
    <w:rsid w:val="006B515C"/>
    <w:rsid w:val="00743245"/>
    <w:rsid w:val="007F7E15"/>
    <w:rsid w:val="008B66D7"/>
    <w:rsid w:val="009172CE"/>
    <w:rsid w:val="00931032"/>
    <w:rsid w:val="00936690"/>
    <w:rsid w:val="0098000D"/>
    <w:rsid w:val="00983E5D"/>
    <w:rsid w:val="00AE37F9"/>
    <w:rsid w:val="00B15282"/>
    <w:rsid w:val="00BE054E"/>
    <w:rsid w:val="00CC7045"/>
    <w:rsid w:val="00D8126A"/>
    <w:rsid w:val="00ED0003"/>
    <w:rsid w:val="00F85410"/>
    <w:rsid w:val="00FA0ED6"/>
    <w:rsid w:val="00FD7FC8"/>
    <w:rsid w:val="00FE4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1771255"/>
  <w15:chartTrackingRefBased/>
  <w15:docId w15:val="{90D1E3BF-FBC7-7C42-AAE4-E253D3CD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1D1"/>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211D1"/>
    <w:pPr>
      <w:pBdr>
        <w:top w:val="nil"/>
        <w:left w:val="nil"/>
        <w:bottom w:val="nil"/>
        <w:right w:val="nil"/>
        <w:between w:val="nil"/>
        <w:bar w:val="nil"/>
      </w:pBdr>
    </w:pPr>
    <w:rPr>
      <w:rFonts w:ascii="Cambria" w:eastAsia="Arial Unicode MS" w:hAnsi="Cambria" w:cs="Arial Unicode MS"/>
      <w:color w:val="000000"/>
      <w:u w:color="000000"/>
      <w:bdr w:val="nil"/>
      <w:lang w:val="de-DE"/>
      <w14:textOutline w14:w="0" w14:cap="flat" w14:cmpd="sng" w14:algn="ctr">
        <w14:noFill/>
        <w14:prstDash w14:val="solid"/>
        <w14:bevel/>
      </w14:textOutline>
    </w:rPr>
  </w:style>
  <w:style w:type="numbering" w:customStyle="1" w:styleId="ImportedStyle1">
    <w:name w:val="Imported Style 1"/>
    <w:rsid w:val="004211D1"/>
    <w:pPr>
      <w:numPr>
        <w:numId w:val="1"/>
      </w:numPr>
    </w:pPr>
  </w:style>
  <w:style w:type="paragraph" w:styleId="NormalWeb">
    <w:name w:val="Normal (Web)"/>
    <w:uiPriority w:val="99"/>
    <w:rsid w:val="004211D1"/>
    <w:pPr>
      <w:pBdr>
        <w:top w:val="nil"/>
        <w:left w:val="nil"/>
        <w:bottom w:val="nil"/>
        <w:right w:val="nil"/>
        <w:between w:val="nil"/>
        <w:bar w:val="nil"/>
      </w:pBdr>
      <w:spacing w:before="100" w:after="100"/>
    </w:pPr>
    <w:rPr>
      <w:rFonts w:ascii="Times Roman" w:eastAsia="Arial Unicode MS" w:hAnsi="Times Roman" w:cs="Arial Unicode MS"/>
      <w:color w:val="000000"/>
      <w:sz w:val="20"/>
      <w:szCs w:val="20"/>
      <w:u w:color="000000"/>
      <w:bdr w:val="nil"/>
    </w:rPr>
  </w:style>
  <w:style w:type="paragraph" w:styleId="ListParagraph">
    <w:name w:val="List Paragraph"/>
    <w:rsid w:val="004211D1"/>
    <w:pPr>
      <w:pBdr>
        <w:top w:val="nil"/>
        <w:left w:val="nil"/>
        <w:bottom w:val="nil"/>
        <w:right w:val="nil"/>
        <w:between w:val="nil"/>
        <w:bar w:val="nil"/>
      </w:pBdr>
      <w:ind w:left="720"/>
    </w:pPr>
    <w:rPr>
      <w:rFonts w:ascii="Cambria" w:eastAsia="Arial Unicode MS" w:hAnsi="Cambria" w:cs="Arial Unicode MS"/>
      <w:color w:val="000000"/>
      <w:u w:color="000000"/>
      <w:bdr w:val="nil"/>
    </w:rPr>
  </w:style>
  <w:style w:type="paragraph" w:styleId="Footer">
    <w:name w:val="footer"/>
    <w:basedOn w:val="Normal"/>
    <w:link w:val="FooterChar"/>
    <w:uiPriority w:val="99"/>
    <w:unhideWhenUsed/>
    <w:rsid w:val="004211D1"/>
    <w:pPr>
      <w:tabs>
        <w:tab w:val="center" w:pos="4320"/>
        <w:tab w:val="right" w:pos="8640"/>
      </w:tabs>
    </w:pPr>
  </w:style>
  <w:style w:type="character" w:customStyle="1" w:styleId="FooterChar">
    <w:name w:val="Footer Char"/>
    <w:basedOn w:val="DefaultParagraphFont"/>
    <w:link w:val="Footer"/>
    <w:uiPriority w:val="99"/>
    <w:rsid w:val="004211D1"/>
    <w:rPr>
      <w:rFonts w:ascii="Times New Roman" w:eastAsia="Arial Unicode MS" w:hAnsi="Times New Roman" w:cs="Times New Roman"/>
      <w:bdr w:val="nil"/>
    </w:rPr>
  </w:style>
  <w:style w:type="character" w:styleId="PageNumber">
    <w:name w:val="page number"/>
    <w:basedOn w:val="DefaultParagraphFont"/>
    <w:uiPriority w:val="99"/>
    <w:semiHidden/>
    <w:unhideWhenUsed/>
    <w:rsid w:val="004211D1"/>
  </w:style>
  <w:style w:type="character" w:customStyle="1" w:styleId="Hyperlink0">
    <w:name w:val="Hyperlink.0"/>
    <w:basedOn w:val="DefaultParagraphFont"/>
    <w:rsid w:val="004211D1"/>
    <w:rPr>
      <w:rFonts w:ascii="Arial" w:eastAsia="Arial" w:hAnsi="Arial" w:cs="Arial"/>
      <w:outline w:val="0"/>
      <w:color w:val="0000FF"/>
      <w:sz w:val="22"/>
      <w:szCs w:val="22"/>
      <w:u w:val="none" w:color="0000FF"/>
    </w:rPr>
  </w:style>
  <w:style w:type="paragraph" w:styleId="Header">
    <w:name w:val="header"/>
    <w:basedOn w:val="Normal"/>
    <w:link w:val="HeaderChar"/>
    <w:uiPriority w:val="99"/>
    <w:unhideWhenUsed/>
    <w:rsid w:val="004211D1"/>
    <w:pPr>
      <w:tabs>
        <w:tab w:val="center" w:pos="4320"/>
        <w:tab w:val="right" w:pos="8640"/>
      </w:tabs>
    </w:pPr>
  </w:style>
  <w:style w:type="character" w:customStyle="1" w:styleId="HeaderChar">
    <w:name w:val="Header Char"/>
    <w:basedOn w:val="DefaultParagraphFont"/>
    <w:link w:val="Header"/>
    <w:uiPriority w:val="99"/>
    <w:rsid w:val="004211D1"/>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13896">
      <w:bodyDiv w:val="1"/>
      <w:marLeft w:val="0"/>
      <w:marRight w:val="0"/>
      <w:marTop w:val="0"/>
      <w:marBottom w:val="0"/>
      <w:divBdr>
        <w:top w:val="none" w:sz="0" w:space="0" w:color="auto"/>
        <w:left w:val="none" w:sz="0" w:space="0" w:color="auto"/>
        <w:bottom w:val="none" w:sz="0" w:space="0" w:color="auto"/>
        <w:right w:val="none" w:sz="0" w:space="0" w:color="auto"/>
      </w:divBdr>
    </w:div>
    <w:div w:id="1385983596">
      <w:bodyDiv w:val="1"/>
      <w:marLeft w:val="0"/>
      <w:marRight w:val="0"/>
      <w:marTop w:val="0"/>
      <w:marBottom w:val="0"/>
      <w:divBdr>
        <w:top w:val="none" w:sz="0" w:space="0" w:color="auto"/>
        <w:left w:val="none" w:sz="0" w:space="0" w:color="auto"/>
        <w:bottom w:val="none" w:sz="0" w:space="0" w:color="auto"/>
        <w:right w:val="none" w:sz="0" w:space="0" w:color="auto"/>
      </w:divBdr>
    </w:div>
    <w:div w:id="1531451564">
      <w:bodyDiv w:val="1"/>
      <w:marLeft w:val="0"/>
      <w:marRight w:val="0"/>
      <w:marTop w:val="0"/>
      <w:marBottom w:val="0"/>
      <w:divBdr>
        <w:top w:val="none" w:sz="0" w:space="0" w:color="auto"/>
        <w:left w:val="none" w:sz="0" w:space="0" w:color="auto"/>
        <w:bottom w:val="none" w:sz="0" w:space="0" w:color="auto"/>
        <w:right w:val="none" w:sz="0" w:space="0" w:color="auto"/>
      </w:divBdr>
    </w:div>
    <w:div w:id="1704671787">
      <w:bodyDiv w:val="1"/>
      <w:marLeft w:val="0"/>
      <w:marRight w:val="0"/>
      <w:marTop w:val="0"/>
      <w:marBottom w:val="0"/>
      <w:divBdr>
        <w:top w:val="none" w:sz="0" w:space="0" w:color="auto"/>
        <w:left w:val="none" w:sz="0" w:space="0" w:color="auto"/>
        <w:bottom w:val="none" w:sz="0" w:space="0" w:color="auto"/>
        <w:right w:val="none" w:sz="0" w:space="0" w:color="auto"/>
      </w:divBdr>
      <w:divsChild>
        <w:div w:id="1328172100">
          <w:marLeft w:val="0"/>
          <w:marRight w:val="0"/>
          <w:marTop w:val="0"/>
          <w:marBottom w:val="0"/>
          <w:divBdr>
            <w:top w:val="none" w:sz="0" w:space="0" w:color="auto"/>
            <w:left w:val="none" w:sz="0" w:space="0" w:color="auto"/>
            <w:bottom w:val="none" w:sz="0" w:space="0" w:color="auto"/>
            <w:right w:val="none" w:sz="0" w:space="0" w:color="auto"/>
          </w:divBdr>
          <w:divsChild>
            <w:div w:id="925380500">
              <w:marLeft w:val="0"/>
              <w:marRight w:val="0"/>
              <w:marTop w:val="0"/>
              <w:marBottom w:val="0"/>
              <w:divBdr>
                <w:top w:val="none" w:sz="0" w:space="0" w:color="auto"/>
                <w:left w:val="none" w:sz="0" w:space="0" w:color="auto"/>
                <w:bottom w:val="none" w:sz="0" w:space="0" w:color="auto"/>
                <w:right w:val="none" w:sz="0" w:space="0" w:color="auto"/>
              </w:divBdr>
              <w:divsChild>
                <w:div w:id="1061367462">
                  <w:marLeft w:val="0"/>
                  <w:marRight w:val="0"/>
                  <w:marTop w:val="0"/>
                  <w:marBottom w:val="0"/>
                  <w:divBdr>
                    <w:top w:val="none" w:sz="0" w:space="0" w:color="auto"/>
                    <w:left w:val="none" w:sz="0" w:space="0" w:color="auto"/>
                    <w:bottom w:val="none" w:sz="0" w:space="0" w:color="auto"/>
                    <w:right w:val="none" w:sz="0" w:space="0" w:color="auto"/>
                  </w:divBdr>
                  <w:divsChild>
                    <w:div w:id="1194028922">
                      <w:marLeft w:val="0"/>
                      <w:marRight w:val="0"/>
                      <w:marTop w:val="0"/>
                      <w:marBottom w:val="0"/>
                      <w:divBdr>
                        <w:top w:val="none" w:sz="0" w:space="0" w:color="auto"/>
                        <w:left w:val="none" w:sz="0" w:space="0" w:color="auto"/>
                        <w:bottom w:val="none" w:sz="0" w:space="0" w:color="auto"/>
                        <w:right w:val="none" w:sz="0" w:space="0" w:color="auto"/>
                      </w:divBdr>
                      <w:divsChild>
                        <w:div w:id="1698964134">
                          <w:marLeft w:val="0"/>
                          <w:marRight w:val="0"/>
                          <w:marTop w:val="0"/>
                          <w:marBottom w:val="0"/>
                          <w:divBdr>
                            <w:top w:val="none" w:sz="0" w:space="0" w:color="auto"/>
                            <w:left w:val="none" w:sz="0" w:space="0" w:color="auto"/>
                            <w:bottom w:val="none" w:sz="0" w:space="0" w:color="auto"/>
                            <w:right w:val="none" w:sz="0" w:space="0" w:color="auto"/>
                          </w:divBdr>
                          <w:divsChild>
                            <w:div w:id="17785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stephaniemitten@mac.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mitten</dc:creator>
  <cp:keywords/>
  <dc:description/>
  <cp:lastModifiedBy>Adrian Williams</cp:lastModifiedBy>
  <cp:revision>2</cp:revision>
  <cp:lastPrinted>2024-09-11T23:43:00Z</cp:lastPrinted>
  <dcterms:created xsi:type="dcterms:W3CDTF">2024-09-13T17:47:00Z</dcterms:created>
  <dcterms:modified xsi:type="dcterms:W3CDTF">2024-09-13T17:47:00Z</dcterms:modified>
</cp:coreProperties>
</file>